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7F9D" w:rsidTr="0008340B">
        <w:tc>
          <w:tcPr>
            <w:tcW w:w="9576" w:type="dxa"/>
            <w:gridSpan w:val="3"/>
          </w:tcPr>
          <w:p w:rsidR="00B37F9D" w:rsidRDefault="00B37F9D" w:rsidP="00C3310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Title</w:t>
            </w:r>
          </w:p>
          <w:p w:rsidR="00B37F9D" w:rsidRDefault="00B37F9D" w:rsidP="00C331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7AFD" w:rsidTr="00867AFD">
        <w:tc>
          <w:tcPr>
            <w:tcW w:w="3192" w:type="dxa"/>
          </w:tcPr>
          <w:p w:rsidR="00867AFD" w:rsidRPr="00C33105" w:rsidRDefault="00C33105" w:rsidP="00C33105">
            <w:pPr>
              <w:jc w:val="center"/>
            </w:pPr>
            <w:r w:rsidRPr="00C33105">
              <w:rPr>
                <w:b/>
                <w:sz w:val="28"/>
                <w:szCs w:val="28"/>
              </w:rPr>
              <w:t>K</w:t>
            </w:r>
            <w:r w:rsidRPr="00C33105">
              <w:rPr>
                <w:sz w:val="24"/>
                <w:szCs w:val="24"/>
              </w:rPr>
              <w:t>ey</w:t>
            </w:r>
            <w:r>
              <w:t xml:space="preserve"> word</w:t>
            </w:r>
          </w:p>
        </w:tc>
        <w:tc>
          <w:tcPr>
            <w:tcW w:w="3192" w:type="dxa"/>
          </w:tcPr>
          <w:p w:rsidR="00867AFD" w:rsidRPr="00C33105" w:rsidRDefault="00C33105" w:rsidP="00C33105">
            <w:pPr>
              <w:jc w:val="center"/>
              <w:rPr>
                <w:sz w:val="24"/>
                <w:szCs w:val="24"/>
              </w:rPr>
            </w:pPr>
            <w:r w:rsidRPr="00C33105">
              <w:rPr>
                <w:b/>
                <w:sz w:val="28"/>
                <w:szCs w:val="28"/>
              </w:rPr>
              <w:t>I</w:t>
            </w:r>
            <w:r>
              <w:rPr>
                <w:sz w:val="24"/>
                <w:szCs w:val="24"/>
              </w:rPr>
              <w:t>nformation</w:t>
            </w:r>
          </w:p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Pr="00C33105" w:rsidRDefault="00C33105" w:rsidP="00C331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</w:t>
            </w:r>
            <w:r>
              <w:rPr>
                <w:sz w:val="24"/>
                <w:szCs w:val="24"/>
              </w:rPr>
              <w:t>emory Clue</w:t>
            </w:r>
          </w:p>
        </w:tc>
      </w:tr>
      <w:tr w:rsidR="00867AFD" w:rsidTr="00867AFD"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</w:tc>
      </w:tr>
      <w:tr w:rsidR="00867AFD" w:rsidTr="00867AFD"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</w:tc>
      </w:tr>
      <w:tr w:rsidR="00867AFD" w:rsidTr="00867AFD"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</w:tc>
      </w:tr>
      <w:tr w:rsidR="00867AFD" w:rsidTr="00867AFD"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</w:tc>
      </w:tr>
      <w:tr w:rsidR="00867AFD" w:rsidTr="00867AFD"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</w:tc>
      </w:tr>
      <w:tr w:rsidR="00867AFD" w:rsidTr="00867AFD"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  <w:p w:rsidR="00B37F9D" w:rsidRDefault="00B37F9D"/>
          <w:p w:rsidR="00B37F9D" w:rsidRDefault="00B37F9D"/>
          <w:p w:rsidR="00B37F9D" w:rsidRDefault="00B37F9D"/>
          <w:p w:rsidR="00B37F9D" w:rsidRDefault="00B37F9D"/>
          <w:p w:rsidR="00B37F9D" w:rsidRDefault="00B37F9D"/>
        </w:tc>
      </w:tr>
      <w:tr w:rsidR="00867AFD" w:rsidTr="00867AFD"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  <w:p w:rsidR="00867AFD" w:rsidRDefault="00867AFD"/>
          <w:p w:rsidR="00867AFD" w:rsidRDefault="00867AFD"/>
          <w:p w:rsidR="00867AFD" w:rsidRDefault="00867AFD"/>
          <w:p w:rsidR="00867AFD" w:rsidRDefault="00867AFD"/>
        </w:tc>
        <w:tc>
          <w:tcPr>
            <w:tcW w:w="3192" w:type="dxa"/>
          </w:tcPr>
          <w:p w:rsidR="00867AFD" w:rsidRDefault="00867AFD"/>
        </w:tc>
      </w:tr>
      <w:tr w:rsidR="00D76E4E" w:rsidTr="0068307B">
        <w:tc>
          <w:tcPr>
            <w:tcW w:w="9576" w:type="dxa"/>
            <w:gridSpan w:val="3"/>
          </w:tcPr>
          <w:p w:rsidR="00D76E4E" w:rsidRDefault="00D76E4E" w:rsidP="00683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Title</w:t>
            </w:r>
          </w:p>
          <w:p w:rsidR="00D76E4E" w:rsidRDefault="00D76E4E" w:rsidP="006830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E4E" w:rsidRPr="00C33105" w:rsidTr="0068307B">
        <w:tc>
          <w:tcPr>
            <w:tcW w:w="3192" w:type="dxa"/>
          </w:tcPr>
          <w:p w:rsidR="00D76E4E" w:rsidRPr="00C33105" w:rsidRDefault="00D76E4E" w:rsidP="0068307B">
            <w:pPr>
              <w:jc w:val="center"/>
            </w:pPr>
            <w:r w:rsidRPr="00C33105">
              <w:rPr>
                <w:b/>
                <w:sz w:val="28"/>
                <w:szCs w:val="28"/>
              </w:rPr>
              <w:t>K</w:t>
            </w:r>
            <w:r w:rsidRPr="00C33105">
              <w:rPr>
                <w:sz w:val="24"/>
                <w:szCs w:val="24"/>
              </w:rPr>
              <w:t>ey</w:t>
            </w:r>
            <w:r>
              <w:t xml:space="preserve"> word</w:t>
            </w:r>
          </w:p>
        </w:tc>
        <w:tc>
          <w:tcPr>
            <w:tcW w:w="3192" w:type="dxa"/>
          </w:tcPr>
          <w:p w:rsidR="00D76E4E" w:rsidRPr="00C33105" w:rsidRDefault="00D76E4E" w:rsidP="0068307B">
            <w:pPr>
              <w:jc w:val="center"/>
              <w:rPr>
                <w:sz w:val="24"/>
                <w:szCs w:val="24"/>
              </w:rPr>
            </w:pPr>
            <w:r w:rsidRPr="00C33105">
              <w:rPr>
                <w:b/>
                <w:sz w:val="28"/>
                <w:szCs w:val="28"/>
              </w:rPr>
              <w:t>I</w:t>
            </w:r>
            <w:r>
              <w:rPr>
                <w:sz w:val="24"/>
                <w:szCs w:val="24"/>
              </w:rPr>
              <w:t>nformation</w:t>
            </w:r>
          </w:p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Pr="00C33105" w:rsidRDefault="00D76E4E" w:rsidP="0068307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</w:t>
            </w:r>
            <w:r>
              <w:rPr>
                <w:sz w:val="24"/>
                <w:szCs w:val="24"/>
              </w:rPr>
              <w:t>emory Clue</w:t>
            </w:r>
          </w:p>
        </w:tc>
      </w:tr>
      <w:tr w:rsidR="00D76E4E" w:rsidTr="0068307B"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</w:tc>
      </w:tr>
      <w:tr w:rsidR="00D76E4E" w:rsidTr="0068307B"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</w:tc>
      </w:tr>
      <w:tr w:rsidR="00D76E4E" w:rsidTr="0068307B"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</w:tc>
      </w:tr>
      <w:tr w:rsidR="00D76E4E" w:rsidTr="0068307B"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</w:tc>
      </w:tr>
      <w:tr w:rsidR="00D76E4E" w:rsidTr="0068307B"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</w:tc>
      </w:tr>
      <w:tr w:rsidR="00D76E4E" w:rsidTr="0068307B"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</w:tr>
      <w:tr w:rsidR="00D76E4E" w:rsidTr="0068307B"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  <w:p w:rsidR="00D76E4E" w:rsidRDefault="00D76E4E" w:rsidP="0068307B"/>
        </w:tc>
        <w:tc>
          <w:tcPr>
            <w:tcW w:w="3192" w:type="dxa"/>
          </w:tcPr>
          <w:p w:rsidR="00D76E4E" w:rsidRDefault="00D76E4E" w:rsidP="0068307B"/>
        </w:tc>
      </w:tr>
    </w:tbl>
    <w:p w:rsidR="00707361" w:rsidRDefault="00707361"/>
    <w:sectPr w:rsidR="00707361" w:rsidSect="009E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8E" w:rsidRDefault="00AF0A8E" w:rsidP="00D76E4E">
      <w:pPr>
        <w:spacing w:after="0" w:line="240" w:lineRule="auto"/>
      </w:pPr>
      <w:r>
        <w:separator/>
      </w:r>
    </w:p>
  </w:endnote>
  <w:endnote w:type="continuationSeparator" w:id="0">
    <w:p w:rsidR="00AF0A8E" w:rsidRDefault="00AF0A8E" w:rsidP="00D7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8E" w:rsidRDefault="00AF0A8E" w:rsidP="00D76E4E">
      <w:pPr>
        <w:spacing w:after="0" w:line="240" w:lineRule="auto"/>
      </w:pPr>
      <w:r>
        <w:separator/>
      </w:r>
    </w:p>
  </w:footnote>
  <w:footnote w:type="continuationSeparator" w:id="0">
    <w:p w:rsidR="00AF0A8E" w:rsidRDefault="00AF0A8E" w:rsidP="00D76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FD"/>
    <w:rsid w:val="000E57D2"/>
    <w:rsid w:val="006D7F4B"/>
    <w:rsid w:val="00707361"/>
    <w:rsid w:val="00845C71"/>
    <w:rsid w:val="00867AFD"/>
    <w:rsid w:val="008E0D0F"/>
    <w:rsid w:val="009E3396"/>
    <w:rsid w:val="00AF0A8E"/>
    <w:rsid w:val="00B37F9D"/>
    <w:rsid w:val="00BD2735"/>
    <w:rsid w:val="00C33105"/>
    <w:rsid w:val="00C74A43"/>
    <w:rsid w:val="00D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A2E95-810B-40C3-B7E0-24398749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4E"/>
  </w:style>
  <w:style w:type="paragraph" w:styleId="Footer">
    <w:name w:val="footer"/>
    <w:basedOn w:val="Normal"/>
    <w:link w:val="FooterChar"/>
    <w:uiPriority w:val="99"/>
    <w:unhideWhenUsed/>
    <w:rsid w:val="00D7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Titus, Charles</cp:lastModifiedBy>
  <cp:revision>2</cp:revision>
  <dcterms:created xsi:type="dcterms:W3CDTF">2017-08-30T13:19:00Z</dcterms:created>
  <dcterms:modified xsi:type="dcterms:W3CDTF">2017-08-30T13:19:00Z</dcterms:modified>
</cp:coreProperties>
</file>